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u w:val="single"/>
        </w:rPr>
      </w:pPr>
      <w:bookmarkStart w:colFirst="0" w:colLast="0" w:name="_rsimp8ladgsj" w:id="0"/>
      <w:bookmarkEnd w:id="0"/>
      <w:r w:rsidDel="00000000" w:rsidR="00000000" w:rsidRPr="00000000">
        <w:rPr>
          <w:b w:val="1"/>
          <w:u w:val="single"/>
          <w:rtl w:val="0"/>
        </w:rPr>
        <w:t xml:space="preserve">Colour key:</w:t>
      </w:r>
    </w:p>
    <w:p w:rsidR="00000000" w:rsidDel="00000000" w:rsidP="00000000" w:rsidRDefault="00000000" w:rsidRPr="00000000" w14:paraId="00000002">
      <w:pPr>
        <w:jc w:val="left"/>
        <w:rPr>
          <w:color w:val="6aa84f"/>
        </w:rPr>
      </w:pPr>
      <w:bookmarkStart w:colFirst="0" w:colLast="0" w:name="_7rea10zd4jkv" w:id="1"/>
      <w:bookmarkEnd w:id="1"/>
      <w:r w:rsidDel="00000000" w:rsidR="00000000" w:rsidRPr="00000000">
        <w:rPr>
          <w:color w:val="6aa84f"/>
          <w:rtl w:val="0"/>
        </w:rPr>
        <w:t xml:space="preserve">XL - green</w:t>
      </w:r>
    </w:p>
    <w:p w:rsidR="00000000" w:rsidDel="00000000" w:rsidP="00000000" w:rsidRDefault="00000000" w:rsidRPr="00000000" w14:paraId="00000003">
      <w:pPr>
        <w:jc w:val="left"/>
        <w:rPr>
          <w:color w:val="3c78d8"/>
        </w:rPr>
      </w:pPr>
      <w:bookmarkStart w:colFirst="0" w:colLast="0" w:name="_cs0e60cjt3cm" w:id="2"/>
      <w:bookmarkEnd w:id="2"/>
      <w:r w:rsidDel="00000000" w:rsidR="00000000" w:rsidRPr="00000000">
        <w:rPr>
          <w:color w:val="3c78d8"/>
          <w:rtl w:val="0"/>
        </w:rPr>
        <w:t xml:space="preserve">HL - blue</w:t>
      </w:r>
    </w:p>
    <w:p w:rsidR="00000000" w:rsidDel="00000000" w:rsidP="00000000" w:rsidRDefault="00000000" w:rsidRPr="00000000" w14:paraId="00000004">
      <w:pPr>
        <w:jc w:val="left"/>
        <w:rPr/>
      </w:pPr>
      <w:bookmarkStart w:colFirst="0" w:colLast="0" w:name="_bsczfchu4uq" w:id="3"/>
      <w:bookmarkEnd w:id="3"/>
      <w:r w:rsidDel="00000000" w:rsidR="00000000" w:rsidRPr="00000000">
        <w:rPr>
          <w:rtl w:val="0"/>
        </w:rPr>
      </w:r>
    </w:p>
    <w:p w:rsidR="00000000" w:rsidDel="00000000" w:rsidP="00000000" w:rsidRDefault="00000000" w:rsidRPr="00000000" w14:paraId="00000005">
      <w:pPr>
        <w:jc w:val="center"/>
        <w:rPr>
          <w:b w:val="1"/>
        </w:rPr>
      </w:pPr>
      <w:bookmarkStart w:colFirst="0" w:colLast="0" w:name="_rvx3ewwzxw4f" w:id="4"/>
      <w:bookmarkEnd w:id="4"/>
      <w:r w:rsidDel="00000000" w:rsidR="00000000" w:rsidRPr="00000000">
        <w:rPr>
          <w:b w:val="1"/>
          <w:rtl w:val="0"/>
        </w:rPr>
        <w:t xml:space="preserve">Lego Finding Home</w:t>
      </w:r>
    </w:p>
    <w:p w:rsidR="00000000" w:rsidDel="00000000" w:rsidP="00000000" w:rsidRDefault="00000000" w:rsidRPr="00000000" w14:paraId="00000006">
      <w:pPr>
        <w:jc w:val="left"/>
        <w:rPr/>
      </w:pPr>
      <w:bookmarkStart w:colFirst="0" w:colLast="0" w:name="_wpluhc4vtcm9" w:id="5"/>
      <w:bookmarkEnd w:id="5"/>
      <w:r w:rsidDel="00000000" w:rsidR="00000000" w:rsidRPr="00000000">
        <w:rPr>
          <w:rtl w:val="0"/>
        </w:rPr>
      </w:r>
    </w:p>
    <w:p w:rsidR="00000000" w:rsidDel="00000000" w:rsidP="00000000" w:rsidRDefault="00000000" w:rsidRPr="00000000" w14:paraId="00000007">
      <w:pPr>
        <w:jc w:val="left"/>
        <w:rPr/>
      </w:pPr>
      <w:bookmarkStart w:colFirst="0" w:colLast="0" w:name="_66hcqz5wc8u2" w:id="6"/>
      <w:bookmarkEnd w:id="6"/>
      <w:r w:rsidDel="00000000" w:rsidR="00000000" w:rsidRPr="00000000">
        <w:rPr/>
        <w:drawing>
          <wp:inline distB="114300" distT="114300" distL="114300" distR="114300">
            <wp:extent cx="5734050" cy="4305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pPr>
      <w:bookmarkStart w:colFirst="0" w:colLast="0" w:name="_33hx8tihvsyk" w:id="7"/>
      <w:bookmarkEnd w:id="7"/>
      <w:r w:rsidDel="00000000" w:rsidR="00000000" w:rsidRPr="00000000">
        <w:rPr>
          <w:rtl w:val="0"/>
        </w:rPr>
      </w:r>
    </w:p>
    <w:p w:rsidR="00000000" w:rsidDel="00000000" w:rsidP="00000000" w:rsidRDefault="00000000" w:rsidRPr="00000000" w14:paraId="00000009">
      <w:pPr>
        <w:jc w:val="center"/>
        <w:rPr/>
      </w:pPr>
      <w:bookmarkStart w:colFirst="0" w:colLast="0" w:name="_kjc8o3ra607u" w:id="8"/>
      <w:bookmarkEnd w:id="8"/>
      <w:r w:rsidDel="00000000" w:rsidR="00000000" w:rsidRPr="00000000">
        <w:rPr>
          <w:color w:val="6aa84f"/>
        </w:rPr>
        <w:drawing>
          <wp:inline distB="114300" distT="114300" distL="114300" distR="114300">
            <wp:extent cx="5168708" cy="3157538"/>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168708"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b w:val="1"/>
          <w:color w:val="6aa84f"/>
        </w:rPr>
      </w:pPr>
      <w:bookmarkStart w:colFirst="0" w:colLast="0" w:name="_kcq2vk8vfafz" w:id="9"/>
      <w:bookmarkEnd w:id="9"/>
      <w:r w:rsidDel="00000000" w:rsidR="00000000" w:rsidRPr="00000000">
        <w:rPr>
          <w:b w:val="1"/>
          <w:color w:val="6aa84f"/>
          <w:rtl w:val="0"/>
        </w:rPr>
        <w:t xml:space="preserve">Basic:</w:t>
      </w:r>
    </w:p>
    <w:p w:rsidR="00000000" w:rsidDel="00000000" w:rsidP="00000000" w:rsidRDefault="00000000" w:rsidRPr="00000000" w14:paraId="0000000B">
      <w:pPr>
        <w:numPr>
          <w:ilvl w:val="0"/>
          <w:numId w:val="2"/>
        </w:numPr>
        <w:ind w:left="720" w:hanging="360"/>
        <w:jc w:val="left"/>
        <w:rPr>
          <w:color w:val="6aa84f"/>
        </w:rPr>
      </w:pPr>
      <w:bookmarkStart w:colFirst="0" w:colLast="0" w:name="_mtlppbnwfmgb" w:id="10"/>
      <w:bookmarkEnd w:id="10"/>
      <w:r w:rsidDel="00000000" w:rsidR="00000000" w:rsidRPr="00000000">
        <w:rPr>
          <w:color w:val="6aa84f"/>
          <w:rtl w:val="0"/>
        </w:rPr>
        <w:t xml:space="preserve">Domain and Task:</w:t>
      </w:r>
    </w:p>
    <w:p w:rsidR="00000000" w:rsidDel="00000000" w:rsidP="00000000" w:rsidRDefault="00000000" w:rsidRPr="00000000" w14:paraId="0000000C">
      <w:pPr>
        <w:numPr>
          <w:ilvl w:val="1"/>
          <w:numId w:val="2"/>
        </w:numPr>
        <w:ind w:left="1440" w:hanging="360"/>
        <w:jc w:val="left"/>
        <w:rPr>
          <w:color w:val="6aa84f"/>
        </w:rPr>
      </w:pPr>
      <w:bookmarkStart w:colFirst="0" w:colLast="0" w:name="_1l6amxdr3aww" w:id="11"/>
      <w:bookmarkEnd w:id="11"/>
      <w:r w:rsidDel="00000000" w:rsidR="00000000" w:rsidRPr="00000000">
        <w:rPr>
          <w:color w:val="6aa84f"/>
          <w:rtl w:val="0"/>
        </w:rPr>
        <w:t xml:space="preserve">Navigation episodic task</w:t>
      </w:r>
    </w:p>
    <w:p w:rsidR="00000000" w:rsidDel="00000000" w:rsidP="00000000" w:rsidRDefault="00000000" w:rsidRPr="00000000" w14:paraId="0000000D">
      <w:pPr>
        <w:numPr>
          <w:ilvl w:val="1"/>
          <w:numId w:val="2"/>
        </w:numPr>
        <w:ind w:left="1440" w:hanging="360"/>
        <w:jc w:val="left"/>
        <w:rPr>
          <w:color w:val="6aa84f"/>
        </w:rPr>
      </w:pPr>
      <w:bookmarkStart w:colFirst="0" w:colLast="0" w:name="_xcwkuuc5izvo" w:id="12"/>
      <w:bookmarkEnd w:id="12"/>
      <w:r w:rsidDel="00000000" w:rsidR="00000000" w:rsidRPr="00000000">
        <w:rPr>
          <w:color w:val="6aa84f"/>
          <w:rtl w:val="0"/>
        </w:rPr>
        <w:t xml:space="preserve">Find the shortest path to home (Lego Store @ Leicester Square [7]) from a random selected station at each episode</w:t>
      </w:r>
    </w:p>
    <w:p w:rsidR="00000000" w:rsidDel="00000000" w:rsidP="00000000" w:rsidRDefault="00000000" w:rsidRPr="00000000" w14:paraId="0000000E">
      <w:pPr>
        <w:numPr>
          <w:ilvl w:val="1"/>
          <w:numId w:val="2"/>
        </w:numPr>
        <w:ind w:left="1440" w:hanging="360"/>
        <w:jc w:val="left"/>
        <w:rPr>
          <w:color w:val="6aa84f"/>
          <w:u w:val="none"/>
        </w:rPr>
      </w:pPr>
      <w:bookmarkStart w:colFirst="0" w:colLast="0" w:name="_el473xriycht" w:id="13"/>
      <w:bookmarkEnd w:id="13"/>
      <w:r w:rsidDel="00000000" w:rsidR="00000000" w:rsidRPr="00000000">
        <w:rPr>
          <w:color w:val="6aa84f"/>
          <w:rtl w:val="0"/>
        </w:rPr>
        <w:t xml:space="preserve">TD Q-learning</w:t>
      </w:r>
    </w:p>
    <w:p w:rsidR="00000000" w:rsidDel="00000000" w:rsidP="00000000" w:rsidRDefault="00000000" w:rsidRPr="00000000" w14:paraId="0000000F">
      <w:pPr>
        <w:ind w:left="720" w:firstLine="0"/>
        <w:jc w:val="left"/>
        <w:rPr>
          <w:color w:val="6aa84f"/>
        </w:rPr>
      </w:pPr>
      <w:bookmarkStart w:colFirst="0" w:colLast="0" w:name="_6tw633xmnocj" w:id="14"/>
      <w:bookmarkEnd w:id="14"/>
      <w:r w:rsidDel="00000000" w:rsidR="00000000" w:rsidRPr="00000000">
        <w:rPr>
          <w:rtl w:val="0"/>
        </w:rPr>
      </w:r>
    </w:p>
    <w:p w:rsidR="00000000" w:rsidDel="00000000" w:rsidP="00000000" w:rsidRDefault="00000000" w:rsidRPr="00000000" w14:paraId="00000010">
      <w:pPr>
        <w:numPr>
          <w:ilvl w:val="0"/>
          <w:numId w:val="2"/>
        </w:numPr>
        <w:ind w:left="720" w:hanging="360"/>
        <w:jc w:val="left"/>
        <w:rPr>
          <w:color w:val="6aa84f"/>
          <w:u w:val="none"/>
        </w:rPr>
      </w:pPr>
      <w:bookmarkStart w:colFirst="0" w:colLast="0" w:name="_e5c5xw9wefih" w:id="15"/>
      <w:bookmarkEnd w:id="15"/>
      <w:r w:rsidDel="00000000" w:rsidR="00000000" w:rsidRPr="00000000">
        <w:rPr>
          <w:color w:val="6aa84f"/>
          <w:rtl w:val="0"/>
        </w:rPr>
        <w:t xml:space="preserve">State transition function</w:t>
      </w:r>
    </w:p>
    <w:p w:rsidR="00000000" w:rsidDel="00000000" w:rsidP="00000000" w:rsidRDefault="00000000" w:rsidRPr="00000000" w14:paraId="00000011">
      <w:pPr>
        <w:ind w:left="0" w:firstLine="0"/>
        <w:jc w:val="left"/>
        <w:rPr>
          <w:color w:val="6aa84f"/>
        </w:rPr>
      </w:pPr>
      <w:bookmarkStart w:colFirst="0" w:colLast="0" w:name="_ow8w6uhrd07j" w:id="16"/>
      <w:bookmarkEnd w:id="16"/>
      <w:r w:rsidDel="00000000" w:rsidR="00000000" w:rsidRPr="00000000">
        <w:rPr>
          <w:color w:val="6aa84f"/>
          <w:rtl w:val="0"/>
        </w:rPr>
        <w:tab/>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180"/>
        <w:tblGridChange w:id="0">
          <w:tblGrid>
            <w:gridCol w:w="2820"/>
            <w:gridCol w:w="6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State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Next State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1,2,3,5,6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2,4,7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3,4,7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1,2,6,9,10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2,5,7,8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3,4,6,7,8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6,7,11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5,9,10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5,9,10,11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8,10,11</w:t>
            </w:r>
          </w:p>
        </w:tc>
      </w:tr>
    </w:tbl>
    <w:p w:rsidR="00000000" w:rsidDel="00000000" w:rsidP="00000000" w:rsidRDefault="00000000" w:rsidRPr="00000000" w14:paraId="0000002A">
      <w:pPr>
        <w:ind w:left="0" w:firstLine="0"/>
        <w:jc w:val="left"/>
        <w:rPr>
          <w:color w:val="6aa84f"/>
        </w:rPr>
      </w:pPr>
      <w:bookmarkStart w:colFirst="0" w:colLast="0" w:name="_c0kqcm4znppf" w:id="17"/>
      <w:bookmarkEnd w:id="17"/>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6aa84f"/>
        </w:rPr>
      </w:pPr>
      <w:bookmarkStart w:colFirst="0" w:colLast="0" w:name="_mqh1xzwmhe44" w:id="18"/>
      <w:bookmarkEnd w:id="18"/>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rPr>
      </w:pPr>
      <w:bookmarkStart w:colFirst="0" w:colLast="0" w:name="_8yvustcupqpe" w:id="19"/>
      <w:bookmarkEnd w:id="19"/>
      <w:r w:rsidDel="00000000" w:rsidR="00000000" w:rsidRPr="00000000">
        <w:rPr>
          <w:color w:val="6aa84f"/>
          <w:rtl w:val="0"/>
        </w:rPr>
        <w:t xml:space="preserve">Reward function</w:t>
      </w:r>
    </w:p>
    <w:p w:rsidR="00000000" w:rsidDel="00000000" w:rsidP="00000000" w:rsidRDefault="00000000" w:rsidRPr="00000000" w14:paraId="0000002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lgxqw1pwgo16" w:id="20"/>
      <w:bookmarkEnd w:id="20"/>
      <w:r w:rsidDel="00000000" w:rsidR="00000000" w:rsidRPr="00000000">
        <w:rPr>
          <w:color w:val="6aa84f"/>
          <w:rtl w:val="0"/>
        </w:rPr>
        <w:t xml:space="preserve">The use of reward signal to formalise the idea of a goal is one of the foundations of reinforcement learning</w:t>
      </w:r>
    </w:p>
    <w:p w:rsidR="00000000" w:rsidDel="00000000" w:rsidP="00000000" w:rsidRDefault="00000000" w:rsidRPr="00000000" w14:paraId="0000002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emuup6gab2eh" w:id="21"/>
      <w:bookmarkEnd w:id="21"/>
      <w:r w:rsidDel="00000000" w:rsidR="00000000" w:rsidRPr="00000000">
        <w:rPr>
          <w:color w:val="6aa84f"/>
          <w:rtl w:val="0"/>
        </w:rPr>
        <w:t xml:space="preserve">The reward signal is the way to communicate to the agent regarding what to achieve</w:t>
      </w:r>
    </w:p>
    <w:p w:rsidR="00000000" w:rsidDel="00000000" w:rsidP="00000000" w:rsidRDefault="00000000" w:rsidRPr="00000000" w14:paraId="0000002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50yy21joxkd0" w:id="22"/>
      <w:bookmarkEnd w:id="22"/>
      <w:r w:rsidDel="00000000" w:rsidR="00000000" w:rsidRPr="00000000">
        <w:rPr>
          <w:color w:val="6aa84f"/>
          <w:rtl w:val="0"/>
        </w:rPr>
        <w:t xml:space="preserve">In general, the goal of agent is to maximum the cumulative rewards receive in the long run. The maximisation of the expected return, which is the sum of the rewards followed by each action: </w:t>
      </w:r>
      <m:oMath>
        <m:sSub>
          <m:sSubPr>
            <m:ctrlPr>
              <w:rPr>
                <w:color w:val="6aa84f"/>
              </w:rPr>
            </m:ctrlPr>
          </m:sSubPr>
          <m:e>
            <m:r>
              <w:rPr>
                <w:color w:val="6aa84f"/>
              </w:rPr>
              <m:t xml:space="preserve">G</m:t>
            </m:r>
          </m:e>
          <m:sub>
            <m:r>
              <w:rPr>
                <w:color w:val="6aa84f"/>
              </w:rPr>
              <m:t xml:space="preserve">t</m:t>
            </m:r>
          </m:sub>
        </m:sSub>
        <m:r>
          <w:rPr>
            <w:color w:val="6aa84f"/>
          </w:rPr>
          <m:t xml:space="preserve">=</m:t>
        </m:r>
        <m:sSub>
          <m:sSubPr>
            <m:ctrlPr>
              <w:rPr>
                <w:color w:val="6aa84f"/>
              </w:rPr>
            </m:ctrlPr>
          </m:sSubPr>
          <m:e>
            <m:r>
              <w:rPr>
                <w:color w:val="6aa84f"/>
              </w:rPr>
              <m:t xml:space="preserve">R</m:t>
            </m:r>
          </m:e>
          <m:sub>
            <m:r>
              <w:rPr>
                <w:color w:val="6aa84f"/>
              </w:rPr>
              <m:t xml:space="preserve">t+1</m:t>
            </m:r>
          </m:sub>
        </m:sSub>
        <m:r>
          <w:rPr>
            <w:color w:val="6aa84f"/>
          </w:rPr>
          <m:t xml:space="preserve">+</m:t>
        </m:r>
        <m:sSub>
          <m:sSubPr>
            <m:ctrlPr>
              <w:rPr>
                <w:color w:val="6aa84f"/>
              </w:rPr>
            </m:ctrlPr>
          </m:sSubPr>
          <m:e>
            <m:r>
              <w:rPr>
                <w:color w:val="6aa84f"/>
              </w:rPr>
              <m:t xml:space="preserve">R</m:t>
            </m:r>
          </m:e>
          <m:sub>
            <m:r>
              <w:rPr>
                <w:color w:val="6aa84f"/>
              </w:rPr>
              <m:t xml:space="preserve">t+2</m:t>
            </m:r>
          </m:sub>
        </m:sSub>
        <m:r>
          <w:rPr>
            <w:color w:val="6aa84f"/>
          </w:rPr>
          <m:t xml:space="preserve">+...+</m:t>
        </m:r>
        <m:sSub>
          <m:sSubPr>
            <m:ctrlPr>
              <w:rPr>
                <w:color w:val="6aa84f"/>
              </w:rPr>
            </m:ctrlPr>
          </m:sSubPr>
          <m:e>
            <m:r>
              <w:rPr>
                <w:color w:val="6aa84f"/>
              </w:rPr>
              <m:t xml:space="preserve">R</m:t>
            </m:r>
          </m:e>
          <m:sub>
            <m:r>
              <w:rPr>
                <w:color w:val="6aa84f"/>
              </w:rPr>
              <m:t xml:space="preserve">T</m:t>
            </m:r>
          </m:sub>
        </m:sSub>
      </m:oMath>
      <w:r w:rsidDel="00000000" w:rsidR="00000000" w:rsidRPr="00000000">
        <w:rPr>
          <w:rtl w:val="0"/>
        </w:rPr>
      </w:r>
    </w:p>
    <w:p w:rsidR="00000000" w:rsidDel="00000000" w:rsidP="00000000" w:rsidRDefault="00000000" w:rsidRPr="00000000" w14:paraId="0000003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j3ehjjgjoiz5" w:id="23"/>
      <w:bookmarkEnd w:id="23"/>
      <w:r w:rsidDel="00000000" w:rsidR="00000000" w:rsidRPr="00000000">
        <w:rPr>
          <w:color w:val="6aa84f"/>
          <w:rtl w:val="0"/>
        </w:rPr>
        <w:t xml:space="preserve">The expected return lives in two forms: State-Value Function (v), and Action-Value Function (q)</w:t>
      </w:r>
    </w:p>
    <w:p w:rsidR="00000000" w:rsidDel="00000000" w:rsidP="00000000" w:rsidRDefault="00000000" w:rsidRPr="00000000" w14:paraId="00000031">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ako7v4casmk" w:id="24"/>
      <w:bookmarkEnd w:id="24"/>
      <w:r w:rsidDel="00000000" w:rsidR="00000000" w:rsidRPr="00000000">
        <w:rPr>
          <w:color w:val="6aa84f"/>
          <w:rtl w:val="0"/>
        </w:rPr>
        <w:t xml:space="preserve">In the context of Q-Learning, the reward is the immediate return by taking an action plus the maximum of the reward by taking the next action.</w:t>
      </w:r>
    </w:p>
    <w:p w:rsidR="00000000" w:rsidDel="00000000" w:rsidP="00000000" w:rsidRDefault="00000000" w:rsidRPr="00000000" w14:paraId="0000003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7nxgzjb7xme3" w:id="25"/>
      <w:bookmarkEnd w:id="25"/>
      <w:r w:rsidDel="00000000" w:rsidR="00000000" w:rsidRPr="00000000">
        <w:rPr>
          <w:color w:val="6aa84f"/>
          <w:rtl w:val="0"/>
        </w:rPr>
        <w:t xml:space="preserve">In our case, we gives -1 reward for taking each step, and 100 reward by reaching the destination. Thus the agent is incentivised to take the shortest route. </w:t>
      </w:r>
      <w:r w:rsidDel="00000000" w:rsidR="00000000" w:rsidRPr="00000000">
        <w:rPr>
          <w:color w:val="6aa84f"/>
          <w:u w:val="single"/>
          <w:rtl w:val="0"/>
        </w:rPr>
        <w:t xml:space="preserve">We also give -2 reward for the disconnected route to prevent agent takes that route.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6aa84f"/>
        </w:rPr>
      </w:pPr>
      <w:bookmarkStart w:colFirst="0" w:colLast="0" w:name="_2c6y7fseuusw" w:id="26"/>
      <w:bookmarkEnd w:id="26"/>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32jq7mgriii1" w:id="27"/>
      <w:bookmarkEnd w:id="27"/>
      <w:r w:rsidDel="00000000" w:rsidR="00000000" w:rsidRPr="00000000">
        <w:rPr>
          <w:color w:val="6aa84f"/>
          <w:rtl w:val="0"/>
        </w:rPr>
        <w:t xml:space="preserve">Policy</w:t>
      </w:r>
    </w:p>
    <w:p w:rsidR="00000000" w:rsidDel="00000000" w:rsidP="00000000" w:rsidRDefault="00000000" w:rsidRPr="00000000" w14:paraId="0000003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5adyxri6rm5v" w:id="28"/>
      <w:bookmarkEnd w:id="28"/>
      <w:r w:rsidDel="00000000" w:rsidR="00000000" w:rsidRPr="00000000">
        <w:rPr>
          <w:color w:val="6aa84f"/>
          <w:rtl w:val="0"/>
        </w:rPr>
        <w:t xml:space="preserve">Policy is a mapping from states to action</w:t>
      </w:r>
    </w:p>
    <w:p w:rsidR="00000000" w:rsidDel="00000000" w:rsidP="00000000" w:rsidRDefault="00000000" w:rsidRPr="00000000" w14:paraId="0000003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c91oiefkbzug" w:id="29"/>
      <w:bookmarkEnd w:id="29"/>
      <w:r w:rsidDel="00000000" w:rsidR="00000000" w:rsidRPr="00000000">
        <w:rPr>
          <w:color w:val="6aa84f"/>
          <w:rtl w:val="0"/>
        </w:rPr>
        <w:t xml:space="preserve">On-policy vs off-policy</w:t>
      </w:r>
    </w:p>
    <w:p w:rsidR="00000000" w:rsidDel="00000000" w:rsidP="00000000" w:rsidRDefault="00000000" w:rsidRPr="00000000" w14:paraId="0000003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4rlvh4m1fz8m" w:id="30"/>
      <w:bookmarkEnd w:id="30"/>
      <w:r w:rsidDel="00000000" w:rsidR="00000000" w:rsidRPr="00000000">
        <w:rPr>
          <w:color w:val="6aa84f"/>
          <w:rtl w:val="0"/>
        </w:rPr>
        <w:t xml:space="preserve">Off-policy TD control, Q-learning (policy evaluation)</w:t>
      </w:r>
    </w:p>
    <w:p w:rsidR="00000000" w:rsidDel="00000000" w:rsidP="00000000" w:rsidRDefault="00000000" w:rsidRPr="00000000" w14:paraId="0000003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n6w0r37drz18" w:id="31"/>
      <w:bookmarkEnd w:id="31"/>
      <w:r w:rsidDel="00000000" w:rsidR="00000000" w:rsidRPr="00000000">
        <w:rPr>
          <w:color w:val="6aa84f"/>
          <w:rtl w:val="0"/>
        </w:rPr>
        <w:t xml:space="preserve">Greedy learning (policy improvement)</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6aa84f"/>
        </w:rPr>
      </w:pPr>
      <w:bookmarkStart w:colFirst="0" w:colLast="0" w:name="_1nsso1tvhz22" w:id="32"/>
      <w:bookmarkEnd w:id="32"/>
      <w:r w:rsidDel="00000000" w:rsidR="00000000" w:rsidRPr="00000000">
        <w:rPr>
          <w:rtl w:val="0"/>
        </w:rPr>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52ytzlgkxauk" w:id="33"/>
      <w:bookmarkEnd w:id="33"/>
      <w:r w:rsidDel="00000000" w:rsidR="00000000" w:rsidRPr="00000000">
        <w:rPr>
          <w:color w:val="6aa84f"/>
          <w:rtl w:val="0"/>
        </w:rPr>
        <w:t xml:space="preserve">R-matrix</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j91d2yehf86o" w:id="34"/>
      <w:bookmarkEnd w:id="34"/>
      <w:r w:rsidDel="00000000" w:rsidR="00000000" w:rsidRPr="00000000">
        <w:rPr>
          <w:rtl w:val="0"/>
        </w:rPr>
      </w:r>
    </w:p>
    <w:tbl>
      <w:tblPr>
        <w:tblStyle w:val="Table2"/>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tblGridChange w:id="0">
          <w:tblGrid>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gridCol w:w="693.8461538461538"/>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aa84f"/>
              </w:rPr>
            </w:pPr>
            <w:r w:rsidDel="00000000" w:rsidR="00000000" w:rsidRPr="00000000">
              <w:rPr>
                <w:color w:val="6aa84f"/>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11</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color w:val="6aa84f"/>
              </w:rPr>
            </w:pPr>
            <w:r w:rsidDel="00000000" w:rsidR="00000000" w:rsidRPr="00000000">
              <w:rPr>
                <w:color w:val="6aa84f"/>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color w:val="6aa84f"/>
              </w:rPr>
            </w:pPr>
            <w:r w:rsidDel="00000000" w:rsidR="00000000" w:rsidRPr="00000000">
              <w:rPr>
                <w:color w:val="6aa84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6aa84f"/>
                <w:rtl w:val="0"/>
              </w:rPr>
              <w:t xml:space="preserve">-1</w:t>
            </w:r>
          </w:p>
        </w:tc>
      </w:tr>
    </w:tbl>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w9h76s56vrd" w:id="35"/>
      <w:bookmarkEnd w:id="35"/>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kjc8o3ra607u" w:id="8"/>
      <w:bookmarkEnd w:id="8"/>
      <w:r w:rsidDel="00000000" w:rsidR="00000000" w:rsidRPr="00000000">
        <w:rPr>
          <w:rtl w:val="0"/>
        </w:rPr>
      </w:r>
    </w:p>
    <w:p w:rsidR="00000000" w:rsidDel="00000000" w:rsidP="00000000" w:rsidRDefault="00000000" w:rsidRPr="00000000" w14:paraId="000000E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rPr>
      </w:pPr>
      <w:bookmarkStart w:colFirst="0" w:colLast="0" w:name="_5zc3k5xgj8gt" w:id="36"/>
      <w:bookmarkEnd w:id="36"/>
      <w:r w:rsidDel="00000000" w:rsidR="00000000" w:rsidRPr="00000000">
        <w:rPr>
          <w:color w:val="6aa84f"/>
          <w:rtl w:val="0"/>
        </w:rPr>
        <w:t xml:space="preserve">Parameters  for Q-learning</w:t>
      </w:r>
    </w:p>
    <w:p w:rsidR="00000000" w:rsidDel="00000000" w:rsidP="00000000" w:rsidRDefault="00000000" w:rsidRPr="00000000" w14:paraId="000000E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eet0ibch5k51" w:id="37"/>
      <w:bookmarkEnd w:id="37"/>
      <w:r w:rsidDel="00000000" w:rsidR="00000000" w:rsidRPr="00000000">
        <w:rPr>
          <w:color w:val="6aa84f"/>
          <w:rtl w:val="0"/>
        </w:rPr>
        <w:t xml:space="preserve">Discount rate (uncertainty): set 0.8 for illustration</w:t>
      </w:r>
    </w:p>
    <w:p w:rsidR="00000000" w:rsidDel="00000000" w:rsidP="00000000" w:rsidRDefault="00000000" w:rsidRPr="00000000" w14:paraId="000000E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g3q2h7swarqt" w:id="38"/>
      <w:bookmarkEnd w:id="38"/>
      <w:r w:rsidDel="00000000" w:rsidR="00000000" w:rsidRPr="00000000">
        <w:rPr>
          <w:color w:val="6aa84f"/>
          <w:rtl w:val="0"/>
        </w:rPr>
        <w:t xml:space="preserve">Learning rate (how quick to converge), why we need learning rate? set 1 for illustration </w:t>
      </w:r>
      <w:r w:rsidDel="00000000" w:rsidR="00000000" w:rsidRPr="00000000">
        <w:rPr>
          <w:color w:val="3c78d8"/>
          <w:rtl w:val="0"/>
        </w:rPr>
        <w:t xml:space="preserve">(0-1)</w:t>
      </w:r>
      <w:r w:rsidDel="00000000" w:rsidR="00000000" w:rsidRPr="00000000">
        <w:rPr>
          <w:rtl w:val="0"/>
        </w:rPr>
      </w:r>
    </w:p>
    <w:p w:rsidR="00000000" w:rsidDel="00000000" w:rsidP="00000000" w:rsidRDefault="00000000" w:rsidRPr="00000000" w14:paraId="000000E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90hsrmoo0b18" w:id="39"/>
      <w:bookmarkEnd w:id="39"/>
      <w:r w:rsidDel="00000000" w:rsidR="00000000" w:rsidRPr="00000000">
        <w:rPr>
          <w:color w:val="6aa84f"/>
          <w:rtl w:val="0"/>
        </w:rPr>
        <w:t xml:space="preserve">Exploration factor</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6aa84f"/>
        </w:rPr>
      </w:pPr>
      <w:bookmarkStart w:colFirst="0" w:colLast="0" w:name="_3dhvqzbb5lkx" w:id="40"/>
      <w:bookmarkEnd w:id="40"/>
      <w:r w:rsidDel="00000000" w:rsidR="00000000" w:rsidRPr="00000000">
        <w:rPr>
          <w:rtl w:val="0"/>
        </w:rPr>
      </w:r>
    </w:p>
    <w:p w:rsidR="00000000" w:rsidDel="00000000" w:rsidP="00000000" w:rsidRDefault="00000000" w:rsidRPr="00000000" w14:paraId="000000E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s5740s5jbyzs" w:id="41"/>
      <w:bookmarkEnd w:id="41"/>
      <w:r w:rsidDel="00000000" w:rsidR="00000000" w:rsidRPr="00000000">
        <w:rPr>
          <w:color w:val="6aa84f"/>
          <w:rtl w:val="0"/>
        </w:rPr>
        <w:t xml:space="preserve">Q-matrix update</w:t>
      </w:r>
    </w:p>
    <w:p w:rsidR="00000000" w:rsidDel="00000000" w:rsidP="00000000" w:rsidRDefault="00000000" w:rsidRPr="00000000" w14:paraId="000000E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9wkkkaan60f4" w:id="42"/>
      <w:bookmarkEnd w:id="42"/>
      <w:r w:rsidDel="00000000" w:rsidR="00000000" w:rsidRPr="00000000">
        <w:rPr>
          <w:color w:val="6aa84f"/>
          <w:rtl w:val="0"/>
        </w:rPr>
        <w:t xml:space="preserve">Initial Q-matrix to 0</w:t>
      </w:r>
    </w:p>
    <w:p w:rsidR="00000000" w:rsidDel="00000000" w:rsidP="00000000" w:rsidRDefault="00000000" w:rsidRPr="00000000" w14:paraId="000000E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6aa84f"/>
          <w:u w:val="none"/>
        </w:rPr>
      </w:pPr>
      <w:bookmarkStart w:colFirst="0" w:colLast="0" w:name="_mt83ys9mhchl" w:id="43"/>
      <w:bookmarkEnd w:id="43"/>
      <w:r w:rsidDel="00000000" w:rsidR="00000000" w:rsidRPr="00000000">
        <w:rPr>
          <w:color w:val="6aa84f"/>
          <w:rtl w:val="0"/>
        </w:rPr>
        <w:t xml:space="preserve">Start from state 2 for this episode</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2lrvo3zhsjqa" w:id="44"/>
      <w:bookmarkEnd w:id="44"/>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klj9ky55ctf8" w:id="45"/>
      <w:bookmarkEnd w:id="45"/>
      <w:r w:rsidDel="00000000" w:rsidR="00000000" w:rsidRPr="00000000">
        <w:rPr>
          <w:color w:val="6aa84f"/>
          <w:rtl w:val="0"/>
        </w:rPr>
        <w:t xml:space="preserve">Step 1:</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ipfahgypod87" w:id="46"/>
      <w:bookmarkEnd w:id="46"/>
      <w:r w:rsidDel="00000000" w:rsidR="00000000" w:rsidRPr="00000000">
        <w:rPr>
          <w:rtl w:val="0"/>
        </w:rPr>
      </w:r>
    </w:p>
    <w:tbl>
      <w:tblPr>
        <w:tblStyle w:val="Table3"/>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3.75"/>
        <w:gridCol w:w="698.75"/>
        <w:gridCol w:w="698.75"/>
        <w:gridCol w:w="698.75"/>
        <w:gridCol w:w="698.75"/>
        <w:gridCol w:w="698.75"/>
        <w:gridCol w:w="698.75"/>
        <w:gridCol w:w="698.75"/>
        <w:gridCol w:w="698.75"/>
        <w:gridCol w:w="698.75"/>
        <w:gridCol w:w="698.75"/>
        <w:gridCol w:w="698.75"/>
        <w:tblGridChange w:id="0">
          <w:tblGrid>
            <w:gridCol w:w="1343.75"/>
            <w:gridCol w:w="698.75"/>
            <w:gridCol w:w="698.75"/>
            <w:gridCol w:w="698.75"/>
            <w:gridCol w:w="698.75"/>
            <w:gridCol w:w="698.75"/>
            <w:gridCol w:w="698.75"/>
            <w:gridCol w:w="698.75"/>
            <w:gridCol w:w="698.75"/>
            <w:gridCol w:w="698.75"/>
            <w:gridCol w:w="698.75"/>
            <w:gridCol w:w="698.75"/>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3y3gtta69r6y" w:id="47"/>
      <w:bookmarkEnd w:id="47"/>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1fj2axx9wcga" w:id="48"/>
      <w:bookmarkEnd w:id="48"/>
      <w:r w:rsidDel="00000000" w:rsidR="00000000" w:rsidRPr="00000000">
        <w:rPr>
          <w:color w:val="6aa84f"/>
          <w:rtl w:val="0"/>
        </w:rPr>
        <w:t xml:space="preserve">Step 2</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gp0wtklqcjv5" w:id="49"/>
      <w:bookmarkEnd w:id="49"/>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ex1l9mc0dwb" w:id="50"/>
      <w:bookmarkEnd w:id="50"/>
      <w:r w:rsidDel="00000000" w:rsidR="00000000" w:rsidRPr="00000000">
        <w:rPr>
          <w:color w:val="6aa84f"/>
          <w:rtl w:val="0"/>
        </w:rPr>
        <w:t xml:space="preserve">Q(2,3) = Q(2,3) + 1*[R(2,3)+0.8*max((3,4),(3,7))-Q(2,3)]=0+1*[-1+0.8*max(0,100)-0]=78 (</w:t>
      </w:r>
      <w:r w:rsidDel="00000000" w:rsidR="00000000" w:rsidRPr="00000000">
        <w:rPr>
          <w:color w:val="6aa84f"/>
          <w:highlight w:val="yellow"/>
          <w:rtl w:val="0"/>
        </w:rPr>
        <w:t xml:space="preserve">not sure if it’s correct, need to review</w:t>
      </w:r>
      <w:r w:rsidDel="00000000" w:rsidR="00000000" w:rsidRPr="00000000">
        <w:rPr>
          <w:color w:val="6aa84f"/>
          <w:rtl w:val="0"/>
        </w:rPr>
        <w:t xml:space="preserve">)</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4gxges3u601a" w:id="51"/>
      <w:bookmarkEnd w:id="51"/>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4irzhnghcfzo" w:id="52"/>
      <w:bookmarkEnd w:id="52"/>
      <w:r w:rsidDel="00000000" w:rsidR="00000000" w:rsidRPr="00000000">
        <w:rPr>
          <w:color w:val="6aa84f"/>
          <w:rtl w:val="0"/>
        </w:rPr>
        <w:t xml:space="preserve">Q(2,6) is the same as above</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uioow6gstr7r" w:id="53"/>
      <w:bookmarkEnd w:id="53"/>
      <w:r w:rsidDel="00000000" w:rsidR="00000000" w:rsidRPr="00000000">
        <w:rPr>
          <w:rtl w:val="0"/>
        </w:rPr>
      </w:r>
    </w:p>
    <w:tbl>
      <w:tblPr>
        <w:tblStyle w:val="Table4"/>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3.75"/>
        <w:gridCol w:w="698.75"/>
        <w:gridCol w:w="698.75"/>
        <w:gridCol w:w="698.75"/>
        <w:gridCol w:w="698.75"/>
        <w:gridCol w:w="698.75"/>
        <w:gridCol w:w="698.75"/>
        <w:gridCol w:w="698.75"/>
        <w:gridCol w:w="698.75"/>
        <w:gridCol w:w="698.75"/>
        <w:gridCol w:w="698.75"/>
        <w:gridCol w:w="698.75"/>
        <w:tblGridChange w:id="0">
          <w:tblGrid>
            <w:gridCol w:w="1343.75"/>
            <w:gridCol w:w="698.75"/>
            <w:gridCol w:w="698.75"/>
            <w:gridCol w:w="698.75"/>
            <w:gridCol w:w="698.75"/>
            <w:gridCol w:w="698.75"/>
            <w:gridCol w:w="698.75"/>
            <w:gridCol w:w="698.75"/>
            <w:gridCol w:w="698.75"/>
            <w:gridCol w:w="698.75"/>
            <w:gridCol w:w="698.75"/>
            <w:gridCol w:w="698.75"/>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zhbcgc4kw3eo" w:id="54"/>
      <w:bookmarkEnd w:id="54"/>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mm5ucou8cqnn" w:id="55"/>
      <w:bookmarkEnd w:id="55"/>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kg1b4nq0mlx8" w:id="56"/>
      <w:bookmarkEnd w:id="56"/>
      <w:r w:rsidDel="00000000" w:rsidR="00000000" w:rsidRPr="00000000">
        <w:rPr>
          <w:color w:val="6aa84f"/>
          <w:rtl w:val="0"/>
        </w:rPr>
        <w:t xml:space="preserve">Step 3</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q497g86ngt4c" w:id="57"/>
      <w:bookmarkEnd w:id="57"/>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bg81zwev7j1r" w:id="58"/>
      <w:bookmarkEnd w:id="58"/>
      <w:r w:rsidDel="00000000" w:rsidR="00000000" w:rsidRPr="00000000">
        <w:rPr>
          <w:color w:val="6aa84f"/>
          <w:rtl w:val="0"/>
        </w:rPr>
        <w:t xml:space="preserve">Q(3,7)=99+0.8*0</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tj51vcq22vqs" w:id="59"/>
      <w:bookmarkEnd w:id="59"/>
      <w:r w:rsidDel="00000000" w:rsidR="00000000" w:rsidRPr="00000000">
        <w:rPr>
          <w:rtl w:val="0"/>
        </w:rPr>
      </w:r>
    </w:p>
    <w:tbl>
      <w:tblPr>
        <w:tblStyle w:val="Table5"/>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3.75"/>
        <w:gridCol w:w="698.75"/>
        <w:gridCol w:w="698.75"/>
        <w:gridCol w:w="698.75"/>
        <w:gridCol w:w="698.75"/>
        <w:gridCol w:w="698.75"/>
        <w:gridCol w:w="698.75"/>
        <w:gridCol w:w="698.75"/>
        <w:gridCol w:w="698.75"/>
        <w:gridCol w:w="698.75"/>
        <w:gridCol w:w="698.75"/>
        <w:gridCol w:w="698.75"/>
        <w:tblGridChange w:id="0">
          <w:tblGrid>
            <w:gridCol w:w="1343.75"/>
            <w:gridCol w:w="698.75"/>
            <w:gridCol w:w="698.75"/>
            <w:gridCol w:w="698.75"/>
            <w:gridCol w:w="698.75"/>
            <w:gridCol w:w="698.75"/>
            <w:gridCol w:w="698.75"/>
            <w:gridCol w:w="698.75"/>
            <w:gridCol w:w="698.75"/>
            <w:gridCol w:w="698.75"/>
            <w:gridCol w:w="698.75"/>
            <w:gridCol w:w="698.75"/>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mdkjul6a43of" w:id="60"/>
      <w:bookmarkEnd w:id="60"/>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r8qty322rfqr" w:id="61"/>
      <w:bookmarkEnd w:id="61"/>
      <w:r w:rsidDel="00000000" w:rsidR="00000000" w:rsidRPr="00000000">
        <w:rPr>
          <w:color w:val="6aa84f"/>
          <w:rtl w:val="0"/>
        </w:rPr>
        <w:t xml:space="preserve">Step 4</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vp387you7i2o" w:id="62"/>
      <w:bookmarkEnd w:id="62"/>
      <w:r w:rsidDel="00000000" w:rsidR="00000000" w:rsidRPr="00000000">
        <w:rPr>
          <w:rtl w:val="0"/>
        </w:rPr>
      </w:r>
    </w:p>
    <w:tbl>
      <w:tblPr>
        <w:tblStyle w:val="Table6"/>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3.75"/>
        <w:gridCol w:w="698.75"/>
        <w:gridCol w:w="698.75"/>
        <w:gridCol w:w="698.75"/>
        <w:gridCol w:w="698.75"/>
        <w:gridCol w:w="698.75"/>
        <w:gridCol w:w="698.75"/>
        <w:gridCol w:w="698.75"/>
        <w:gridCol w:w="698.75"/>
        <w:gridCol w:w="698.75"/>
        <w:gridCol w:w="698.75"/>
        <w:gridCol w:w="698.75"/>
        <w:tblGridChange w:id="0">
          <w:tblGrid>
            <w:gridCol w:w="1343.75"/>
            <w:gridCol w:w="698.75"/>
            <w:gridCol w:w="698.75"/>
            <w:gridCol w:w="698.75"/>
            <w:gridCol w:w="698.75"/>
            <w:gridCol w:w="698.75"/>
            <w:gridCol w:w="698.75"/>
            <w:gridCol w:w="698.75"/>
            <w:gridCol w:w="698.75"/>
            <w:gridCol w:w="698.75"/>
            <w:gridCol w:w="698.75"/>
            <w:gridCol w:w="698.75"/>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bl>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p9zzz8dfny46" w:id="63"/>
      <w:bookmarkEnd w:id="63"/>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6v0v0bq48onj" w:id="64"/>
      <w:bookmarkEnd w:id="64"/>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46hzvbbgsm84" w:id="65"/>
      <w:bookmarkEnd w:id="65"/>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39rerur635zl" w:id="66"/>
      <w:bookmarkEnd w:id="66"/>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bookmarkStart w:colFirst="0" w:colLast="0" w:name="_8oe70834wzi" w:id="67"/>
      <w:bookmarkEnd w:id="67"/>
      <w:r w:rsidDel="00000000" w:rsidR="00000000" w:rsidRPr="00000000">
        <w:rPr>
          <w:color w:val="6aa84f"/>
          <w:rtl w:val="0"/>
        </w:rPr>
        <w:t xml:space="preserve">Some ideas for advance section:</w:t>
      </w:r>
    </w:p>
    <w:p w:rsidR="00000000" w:rsidDel="00000000" w:rsidP="00000000" w:rsidRDefault="00000000" w:rsidRPr="00000000" w14:paraId="000003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v1o6y6c9bgpd" w:id="68"/>
      <w:bookmarkEnd w:id="68"/>
      <w:r w:rsidDel="00000000" w:rsidR="00000000" w:rsidRPr="00000000">
        <w:rPr>
          <w:color w:val="6aa84f"/>
          <w:rtl w:val="0"/>
        </w:rPr>
        <w:t xml:space="preserve">Random start and end state</w:t>
      </w:r>
    </w:p>
    <w:p w:rsidR="00000000" w:rsidDel="00000000" w:rsidP="00000000" w:rsidRDefault="00000000" w:rsidRPr="00000000" w14:paraId="000003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u4vkchkqv417" w:id="69"/>
      <w:bookmarkEnd w:id="69"/>
      <w:r w:rsidDel="00000000" w:rsidR="00000000" w:rsidRPr="00000000">
        <w:rPr>
          <w:color w:val="6aa84f"/>
          <w:rtl w:val="0"/>
        </w:rPr>
        <w:t xml:space="preserve">Increase the size of the map with function approximation</w:t>
      </w:r>
    </w:p>
    <w:p w:rsidR="00000000" w:rsidDel="00000000" w:rsidP="00000000" w:rsidRDefault="00000000" w:rsidRPr="00000000" w14:paraId="000003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7l47zhnw6wl2" w:id="70"/>
      <w:bookmarkEnd w:id="70"/>
      <w:r w:rsidDel="00000000" w:rsidR="00000000" w:rsidRPr="00000000">
        <w:rPr>
          <w:color w:val="6aa84f"/>
          <w:rtl w:val="0"/>
        </w:rPr>
        <w:t xml:space="preserve">Reflect the difference in speed of tube</w:t>
      </w:r>
    </w:p>
    <w:p w:rsidR="00000000" w:rsidDel="00000000" w:rsidP="00000000" w:rsidRDefault="00000000" w:rsidRPr="00000000" w14:paraId="000003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4w1hgffbjhhd" w:id="71"/>
      <w:bookmarkEnd w:id="71"/>
      <w:r w:rsidDel="00000000" w:rsidR="00000000" w:rsidRPr="00000000">
        <w:rPr>
          <w:color w:val="6aa84f"/>
          <w:rtl w:val="0"/>
        </w:rPr>
        <w:t xml:space="preserve">Give penalty for change the line</w:t>
      </w:r>
    </w:p>
    <w:p w:rsidR="00000000" w:rsidDel="00000000" w:rsidP="00000000" w:rsidRDefault="00000000" w:rsidRPr="00000000" w14:paraId="000003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3kplql74mnbx" w:id="72"/>
      <w:bookmarkEnd w:id="72"/>
      <w:r w:rsidDel="00000000" w:rsidR="00000000" w:rsidRPr="00000000">
        <w:rPr>
          <w:color w:val="6aa84f"/>
          <w:rtl w:val="0"/>
        </w:rPr>
        <w:t xml:space="preserve">Compare MC and Q-learning</w:t>
      </w:r>
    </w:p>
    <w:p w:rsidR="00000000" w:rsidDel="00000000" w:rsidP="00000000" w:rsidRDefault="00000000" w:rsidRPr="00000000" w14:paraId="000003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hileeiaoqq1" w:id="73"/>
      <w:bookmarkEnd w:id="73"/>
      <w:r w:rsidDel="00000000" w:rsidR="00000000" w:rsidRPr="00000000">
        <w:rPr>
          <w:color w:val="6aa84f"/>
          <w:rtl w:val="0"/>
        </w:rPr>
        <w:t xml:space="preserve">Compare SARSA and Q-learning</w:t>
      </w:r>
    </w:p>
    <w:p w:rsidR="00000000" w:rsidDel="00000000" w:rsidP="00000000" w:rsidRDefault="00000000" w:rsidRPr="00000000" w14:paraId="000003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u w:val="none"/>
        </w:rPr>
      </w:pPr>
      <w:bookmarkStart w:colFirst="0" w:colLast="0" w:name="_djvr0uuj0g31" w:id="74"/>
      <w:bookmarkEnd w:id="74"/>
      <w:r w:rsidDel="00000000" w:rsidR="00000000" w:rsidRPr="00000000">
        <w:rPr>
          <w:color w:val="6aa84f"/>
          <w:rtl w:val="0"/>
        </w:rPr>
        <w:t xml:space="preserve">Try GLIE (Greedy in the limit of infinite exploration, decay ε)</w:t>
      </w:r>
      <w:r w:rsidDel="00000000" w:rsidR="00000000" w:rsidRPr="00000000">
        <w:rPr>
          <w:rtl w:val="0"/>
        </w:rPr>
      </w:r>
    </w:p>
    <w:sectPr>
      <w:pgSz w:h="16840" w:w="1190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